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ABF060" w14:textId="77777777" w:rsidR="00FB29FF" w:rsidRPr="005127DD" w:rsidRDefault="00FB29FF">
      <w:pPr>
        <w:shd w:val="clear" w:color="auto" w:fill="FFFFFF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tbl>
      <w:tblPr>
        <w:tblStyle w:val="a1"/>
        <w:tblW w:w="13954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77"/>
        <w:gridCol w:w="6977"/>
      </w:tblGrid>
      <w:tr w:rsidR="00FB29FF" w14:paraId="1525DE42" w14:textId="77777777"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180CC" w14:textId="77777777" w:rsidR="00FB29FF" w:rsidRDefault="0059434E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114300" distB="114300" distL="114300" distR="114300" wp14:anchorId="302A078D" wp14:editId="5770847D">
                  <wp:extent cx="3657600" cy="2295525"/>
                  <wp:effectExtent l="0" t="0" r="0" b="0"/>
                  <wp:docPr id="168879490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 r="47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295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26D77E" w14:textId="77777777" w:rsidR="00FB29FF" w:rsidRDefault="0059434E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114300" distB="114300" distL="114300" distR="114300" wp14:anchorId="12978834" wp14:editId="5A50EFBB">
                  <wp:extent cx="3343275" cy="2295525"/>
                  <wp:effectExtent l="0" t="0" r="0" b="0"/>
                  <wp:docPr id="1688794901" name="image8.jpg" descr="Free Polar Bear Arctic photo and 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 descr="Free Polar Bear Arctic photo and picture"/>
                          <pic:cNvPicPr preferRelativeResize="0"/>
                        </pic:nvPicPr>
                        <pic:blipFill>
                          <a:blip r:embed="rId7"/>
                          <a:srcRect l="20786" t="28994" r="36100" b="265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275" cy="2295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9FF" w14:paraId="5F640959" w14:textId="77777777"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C4983" w14:textId="77777777" w:rsidR="00FB29FF" w:rsidRDefault="0059434E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114300" distB="114300" distL="114300" distR="114300" wp14:anchorId="6E09C5A7" wp14:editId="16D966A0">
                  <wp:extent cx="2280976" cy="2410348"/>
                  <wp:effectExtent l="0" t="0" r="5080" b="9525"/>
                  <wp:docPr id="1688794902" name="image2.png" descr="brown animal on green grass during daytim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brown animal on green grass during daytime"/>
                          <pic:cNvPicPr preferRelativeResize="0"/>
                        </pic:nvPicPr>
                        <pic:blipFill>
                          <a:blip r:embed="rId8"/>
                          <a:srcRect l="29807" t="27055" r="34835" b="79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379" cy="24118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</w:rPr>
              <w:drawing>
                <wp:inline distT="114300" distB="114300" distL="114300" distR="114300" wp14:anchorId="317854EF" wp14:editId="78F3D9AF">
                  <wp:extent cx="1885950" cy="2409825"/>
                  <wp:effectExtent l="0" t="0" r="0" b="9525"/>
                  <wp:docPr id="1688794898" name="image1.png" descr="shallow focus photo of long-coated white do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shallow focus photo of long-coated white dog"/>
                          <pic:cNvPicPr preferRelativeResize="0"/>
                        </pic:nvPicPr>
                        <pic:blipFill>
                          <a:blip r:embed="rId9"/>
                          <a:srcRect l="178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297" cy="241026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2D27FF" w14:textId="77777777" w:rsidR="00FB29FF" w:rsidRDefault="0059434E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114300" distB="114300" distL="114300" distR="114300" wp14:anchorId="0BCDC11E" wp14:editId="6F765B36">
                  <wp:extent cx="3382947" cy="2444674"/>
                  <wp:effectExtent l="0" t="0" r="0" b="0"/>
                  <wp:docPr id="168879490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 r="7500" b="78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2947" cy="24446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77F84" w14:textId="77777777" w:rsidR="00FB29FF" w:rsidRDefault="00FB29FF">
      <w:pPr>
        <w:shd w:val="clear" w:color="auto" w:fill="FFFFFF"/>
        <w:rPr>
          <w:rFonts w:ascii="Times New Roman" w:eastAsia="Times New Roman" w:hAnsi="Times New Roman" w:cs="Times New Roman"/>
          <w:sz w:val="32"/>
          <w:szCs w:val="32"/>
        </w:rPr>
      </w:pPr>
    </w:p>
    <w:p w14:paraId="4F73A732" w14:textId="77777777" w:rsidR="00FB29FF" w:rsidRDefault="00FB29FF">
      <w:pPr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Style w:val="a2"/>
        <w:tblW w:w="13954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77"/>
        <w:gridCol w:w="6977"/>
      </w:tblGrid>
      <w:tr w:rsidR="00FB29FF" w14:paraId="75BFEB78" w14:textId="77777777"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E20481" w14:textId="77777777" w:rsidR="00FB29FF" w:rsidRDefault="0059434E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2A96131D" wp14:editId="5A6819F9">
                  <wp:extent cx="3557588" cy="2311904"/>
                  <wp:effectExtent l="0" t="0" r="0" b="0"/>
                  <wp:docPr id="1688794903" name="image5.jpg" descr="Obsah obrázku savec, venku, voda, vodní savec&#10;&#10;Popis byl vytvořen automatick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Obsah obrázku savec, venku, voda, vodní savec&#10;&#10;Popis byl vytvořen automaticky"/>
                          <pic:cNvPicPr preferRelativeResize="0"/>
                        </pic:nvPicPr>
                        <pic:blipFill>
                          <a:blip r:embed="rId11"/>
                          <a:srcRect l="8139" t="20593" r="35880" b="247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7588" cy="23119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D38C73" w14:textId="77777777" w:rsidR="00FB29FF" w:rsidRDefault="0059434E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6B94883" wp14:editId="6D1FA85F">
                  <wp:extent cx="3481388" cy="2320925"/>
                  <wp:effectExtent l="0" t="0" r="0" b="0"/>
                  <wp:docPr id="1688794900" name="image7.jpg" descr="Obsah obrázku ryba, Ploutev, Mořská biologie, útes&#10;&#10;Popis byl vytvořen automatick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 descr="Obsah obrázku ryba, Ploutev, Mořská biologie, útes&#10;&#10;Popis byl vytvořen automaticky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1388" cy="23209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9FF" w14:paraId="1678B310" w14:textId="77777777"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956AC" w14:textId="77777777" w:rsidR="00FB29FF" w:rsidRDefault="0059434E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28B3C18" wp14:editId="628D6106">
                  <wp:extent cx="3595499" cy="2508488"/>
                  <wp:effectExtent l="0" t="0" r="0" b="0"/>
                  <wp:docPr id="1688794899" name="image6.jpg" descr="Obsah obrázku pták, vodní pták, husa, venku&#10;&#10;Popis byl vytvořen automatick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Obsah obrázku pták, vodní pták, husa, venku&#10;&#10;Popis byl vytvořen automaticky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5499" cy="25084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3EFCE6" w14:textId="77777777" w:rsidR="00FB29FF" w:rsidRDefault="00FB29FF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</w:tr>
    </w:tbl>
    <w:p w14:paraId="2F7A266F" w14:textId="77777777" w:rsidR="00FB29FF" w:rsidRDefault="0059434E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14:paraId="7C213DF2" w14:textId="3DF306FC" w:rsidR="00FE3344" w:rsidRDefault="00FE3344">
      <w:pPr>
        <w:rPr>
          <w:rFonts w:ascii="Times New Roman" w:eastAsia="Times New Roman" w:hAnsi="Times New Roman" w:cs="Times New Roman"/>
          <w:color w:val="2E74B5"/>
          <w:sz w:val="32"/>
          <w:szCs w:val="32"/>
        </w:rPr>
      </w:pPr>
      <w:r>
        <w:rPr>
          <w:rFonts w:ascii="Times New Roman" w:eastAsia="Times New Roman" w:hAnsi="Times New Roman" w:cs="Times New Roman"/>
          <w:color w:val="2E74B5"/>
          <w:sz w:val="32"/>
          <w:szCs w:val="32"/>
        </w:rPr>
        <w:br w:type="page"/>
      </w:r>
    </w:p>
    <w:p w14:paraId="2F5FC77E" w14:textId="77777777" w:rsidR="00FB29FF" w:rsidRDefault="00FB29FF">
      <w:pPr>
        <w:rPr>
          <w:rFonts w:ascii="Times New Roman" w:eastAsia="Times New Roman" w:hAnsi="Times New Roman" w:cs="Times New Roman"/>
          <w:color w:val="2E74B5"/>
          <w:sz w:val="32"/>
          <w:szCs w:val="32"/>
        </w:rPr>
      </w:pPr>
    </w:p>
    <w:p w14:paraId="22527403" w14:textId="77777777" w:rsidR="00FB29FF" w:rsidRDefault="00FB29FF">
      <w:pPr>
        <w:rPr>
          <w:rFonts w:ascii="Times New Roman" w:eastAsia="Times New Roman" w:hAnsi="Times New Roman" w:cs="Times New Roman"/>
          <w:color w:val="2E74B5"/>
          <w:sz w:val="32"/>
          <w:szCs w:val="32"/>
        </w:rPr>
      </w:pPr>
    </w:p>
    <w:p w14:paraId="50395DBF" w14:textId="77777777" w:rsidR="00FB29FF" w:rsidRPr="00FE3344" w:rsidRDefault="0059434E">
      <w:pPr>
        <w:rPr>
          <w:rFonts w:asciiTheme="majorHAnsi" w:eastAsia="Times New Roman" w:hAnsiTheme="majorHAnsi" w:cstheme="majorHAnsi"/>
          <w:sz w:val="20"/>
          <w:szCs w:val="20"/>
          <w:u w:val="single"/>
        </w:rPr>
      </w:pPr>
      <w:r w:rsidRPr="00FE3344">
        <w:rPr>
          <w:rFonts w:asciiTheme="majorHAnsi" w:eastAsia="Times New Roman" w:hAnsiTheme="majorHAnsi" w:cstheme="majorHAnsi"/>
          <w:sz w:val="20"/>
          <w:szCs w:val="20"/>
          <w:u w:val="single"/>
        </w:rPr>
        <w:t>Zdroje obrázků:</w:t>
      </w:r>
    </w:p>
    <w:p w14:paraId="43CE4D3E" w14:textId="77777777" w:rsidR="00FB29FF" w:rsidRPr="00FE3344" w:rsidRDefault="00FB29FF">
      <w:pPr>
        <w:rPr>
          <w:rFonts w:asciiTheme="majorHAnsi" w:eastAsia="Times New Roman" w:hAnsiTheme="majorHAnsi" w:cstheme="majorHAnsi"/>
          <w:sz w:val="20"/>
          <w:szCs w:val="20"/>
        </w:rPr>
      </w:pPr>
    </w:p>
    <w:p w14:paraId="4E4AD3E4" w14:textId="77777777" w:rsidR="00C07D9B" w:rsidRPr="00FE3344" w:rsidRDefault="0059434E" w:rsidP="005127DD">
      <w:pPr>
        <w:pStyle w:val="Normlnweb"/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  <w:bookmarkStart w:id="0" w:name="_Hlk140506496"/>
      <w:r w:rsidRPr="00FE3344">
        <w:rPr>
          <w:rFonts w:asciiTheme="majorHAnsi" w:hAnsiTheme="majorHAnsi" w:cstheme="majorHAnsi"/>
          <w:sz w:val="20"/>
          <w:szCs w:val="20"/>
        </w:rPr>
        <w:t>Liška</w:t>
      </w:r>
    </w:p>
    <w:p w14:paraId="0A34B5CB" w14:textId="760F9604" w:rsidR="00C07D9B" w:rsidRPr="00FE3344" w:rsidRDefault="00C07D9B" w:rsidP="005127DD">
      <w:pPr>
        <w:pStyle w:val="Normlnweb"/>
        <w:numPr>
          <w:ilvl w:val="0"/>
          <w:numId w:val="2"/>
        </w:numPr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  <w:proofErr w:type="spellStart"/>
      <w:r w:rsidRPr="00FE3344">
        <w:rPr>
          <w:rFonts w:asciiTheme="majorHAnsi" w:hAnsiTheme="majorHAnsi" w:cstheme="majorHAnsi"/>
          <w:sz w:val="20"/>
          <w:szCs w:val="20"/>
        </w:rPr>
        <w:t>Bjune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, S. [online] (2020).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brown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animal on green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grass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during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daytime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. </w:t>
      </w:r>
      <w:proofErr w:type="spellStart"/>
      <w:r w:rsidRPr="00FE3344">
        <w:rPr>
          <w:rFonts w:asciiTheme="majorHAnsi" w:hAnsiTheme="majorHAnsi" w:cstheme="majorHAnsi"/>
          <w:sz w:val="20"/>
          <w:szCs w:val="20"/>
        </w:rPr>
        <w:t>Unsplash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. [</w:t>
      </w:r>
      <w:r w:rsidRPr="00FE3344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FE3344">
        <w:rPr>
          <w:rFonts w:asciiTheme="majorHAnsi" w:hAnsiTheme="majorHAnsi" w:cstheme="majorHAnsi"/>
          <w:sz w:val="20"/>
          <w:szCs w:val="20"/>
        </w:rPr>
        <w:t xml:space="preserve">Dostupné z: </w:t>
      </w:r>
      <w:hyperlink r:id="rId14" w:history="1">
        <w:r w:rsidRPr="00FE3344">
          <w:rPr>
            <w:rStyle w:val="Hypertextovodkaz"/>
            <w:rFonts w:asciiTheme="majorHAnsi" w:hAnsiTheme="majorHAnsi" w:cstheme="majorHAnsi"/>
            <w:sz w:val="20"/>
            <w:szCs w:val="20"/>
          </w:rPr>
          <w:t>https://unsplash.com/photos/bbbuBpY9sF4</w:t>
        </w:r>
      </w:hyperlink>
    </w:p>
    <w:p w14:paraId="13D2D590" w14:textId="404E4F63" w:rsidR="00C07D9B" w:rsidRPr="00FE3344" w:rsidRDefault="00C07D9B" w:rsidP="005127DD">
      <w:pPr>
        <w:pStyle w:val="Normlnweb"/>
        <w:numPr>
          <w:ilvl w:val="0"/>
          <w:numId w:val="2"/>
        </w:numPr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  <w:r w:rsidRPr="00FE3344">
        <w:rPr>
          <w:rFonts w:asciiTheme="majorHAnsi" w:hAnsiTheme="majorHAnsi" w:cstheme="majorHAnsi"/>
          <w:sz w:val="20"/>
          <w:szCs w:val="20"/>
        </w:rPr>
        <w:t xml:space="preserve">Walker, B. [online] (2019, </w:t>
      </w:r>
      <w:proofErr w:type="spellStart"/>
      <w:r w:rsidRPr="00FE3344">
        <w:rPr>
          <w:rFonts w:asciiTheme="majorHAnsi" w:hAnsiTheme="majorHAnsi" w:cstheme="majorHAnsi"/>
          <w:sz w:val="20"/>
          <w:szCs w:val="20"/>
        </w:rPr>
        <w:t>December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 30).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shallow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focus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photo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of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long-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coated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white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dog</w:t>
      </w:r>
      <w:r w:rsidRPr="00FE3344">
        <w:rPr>
          <w:rFonts w:asciiTheme="majorHAnsi" w:hAnsiTheme="majorHAnsi" w:cstheme="majorHAnsi"/>
          <w:sz w:val="20"/>
          <w:szCs w:val="20"/>
        </w:rPr>
        <w:t xml:space="preserve">. </w:t>
      </w:r>
      <w:proofErr w:type="spellStart"/>
      <w:r w:rsidRPr="00FE3344">
        <w:rPr>
          <w:rFonts w:asciiTheme="majorHAnsi" w:hAnsiTheme="majorHAnsi" w:cstheme="majorHAnsi"/>
          <w:sz w:val="20"/>
          <w:szCs w:val="20"/>
        </w:rPr>
        <w:t>Unsplash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. [</w:t>
      </w:r>
      <w:r w:rsidRPr="00FE3344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FE3344">
        <w:rPr>
          <w:rFonts w:asciiTheme="majorHAnsi" w:hAnsiTheme="majorHAnsi" w:cstheme="majorHAnsi"/>
          <w:sz w:val="20"/>
          <w:szCs w:val="20"/>
        </w:rPr>
        <w:t xml:space="preserve">Dostupné z:  </w:t>
      </w:r>
      <w:hyperlink r:id="rId15" w:history="1">
        <w:r w:rsidRPr="00FE3344">
          <w:rPr>
            <w:rStyle w:val="Hypertextovodkaz"/>
            <w:rFonts w:asciiTheme="majorHAnsi" w:hAnsiTheme="majorHAnsi" w:cstheme="majorHAnsi"/>
            <w:sz w:val="20"/>
            <w:szCs w:val="20"/>
          </w:rPr>
          <w:t>https://unsplash.com/photos/J7zmHzpqhdM</w:t>
        </w:r>
      </w:hyperlink>
    </w:p>
    <w:p w14:paraId="11FC6032" w14:textId="77777777" w:rsidR="005127DD" w:rsidRPr="00FE3344" w:rsidRDefault="005127DD" w:rsidP="005127DD">
      <w:pPr>
        <w:pStyle w:val="Normlnweb"/>
        <w:spacing w:before="0" w:beforeAutospacing="0" w:after="0" w:afterAutospacing="0"/>
        <w:ind w:left="360"/>
        <w:rPr>
          <w:rFonts w:asciiTheme="majorHAnsi" w:hAnsiTheme="majorHAnsi" w:cstheme="majorHAnsi"/>
          <w:sz w:val="20"/>
          <w:szCs w:val="20"/>
        </w:rPr>
      </w:pPr>
    </w:p>
    <w:p w14:paraId="28EAFFBD" w14:textId="38337407" w:rsidR="0093048C" w:rsidRPr="00FE3344" w:rsidRDefault="0059434E" w:rsidP="005127DD">
      <w:pPr>
        <w:pStyle w:val="Normlnweb"/>
        <w:spacing w:before="0" w:beforeAutospacing="0" w:after="0" w:afterAutospacing="0"/>
        <w:ind w:left="60"/>
        <w:rPr>
          <w:rFonts w:asciiTheme="majorHAnsi" w:hAnsiTheme="majorHAnsi" w:cstheme="majorHAnsi"/>
          <w:sz w:val="20"/>
          <w:szCs w:val="20"/>
        </w:rPr>
      </w:pPr>
      <w:r w:rsidRPr="00FE3344">
        <w:rPr>
          <w:rFonts w:asciiTheme="majorHAnsi" w:hAnsiTheme="majorHAnsi" w:cstheme="majorHAnsi"/>
          <w:sz w:val="20"/>
          <w:szCs w:val="20"/>
        </w:rPr>
        <w:t>Sob</w:t>
      </w:r>
    </w:p>
    <w:p w14:paraId="2E957FEB" w14:textId="619DF2D0" w:rsidR="0093048C" w:rsidRPr="00FE3344" w:rsidRDefault="0059434E" w:rsidP="005127DD">
      <w:pPr>
        <w:pStyle w:val="Normlnweb"/>
        <w:numPr>
          <w:ilvl w:val="0"/>
          <w:numId w:val="5"/>
        </w:numPr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  <w:r w:rsidRPr="00FE3344">
        <w:rPr>
          <w:rFonts w:asciiTheme="majorHAnsi" w:hAnsiTheme="majorHAnsi" w:cstheme="majorHAnsi"/>
          <w:sz w:val="20"/>
          <w:szCs w:val="20"/>
        </w:rPr>
        <w:t xml:space="preserve">archiv autorky </w:t>
      </w:r>
    </w:p>
    <w:p w14:paraId="74808E2C" w14:textId="77777777" w:rsidR="005127DD" w:rsidRPr="00FE3344" w:rsidRDefault="005127DD" w:rsidP="005127DD">
      <w:pPr>
        <w:pStyle w:val="Normlnweb"/>
        <w:spacing w:before="0" w:beforeAutospacing="0" w:after="0" w:afterAutospacing="0"/>
        <w:ind w:left="420"/>
        <w:rPr>
          <w:rFonts w:asciiTheme="majorHAnsi" w:hAnsiTheme="majorHAnsi" w:cstheme="majorHAnsi"/>
          <w:sz w:val="20"/>
          <w:szCs w:val="20"/>
        </w:rPr>
      </w:pPr>
    </w:p>
    <w:p w14:paraId="79F739C2" w14:textId="77777777" w:rsidR="0093048C" w:rsidRPr="00FE3344" w:rsidRDefault="0059434E" w:rsidP="005127DD">
      <w:pPr>
        <w:pStyle w:val="Normlnweb"/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  <w:r w:rsidRPr="00FE3344">
        <w:rPr>
          <w:rFonts w:asciiTheme="majorHAnsi" w:hAnsiTheme="majorHAnsi" w:cstheme="majorHAnsi"/>
          <w:sz w:val="20"/>
          <w:szCs w:val="20"/>
        </w:rPr>
        <w:t xml:space="preserve">Medvěd </w:t>
      </w:r>
    </w:p>
    <w:p w14:paraId="7EF2CA82" w14:textId="5CD5578C" w:rsidR="0093048C" w:rsidRPr="00FE3344" w:rsidRDefault="0093048C" w:rsidP="005127DD">
      <w:pPr>
        <w:pStyle w:val="Normlnweb"/>
        <w:numPr>
          <w:ilvl w:val="0"/>
          <w:numId w:val="6"/>
        </w:numPr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  <w:proofErr w:type="spellStart"/>
      <w:r w:rsidRPr="00FE3344">
        <w:rPr>
          <w:rFonts w:asciiTheme="majorHAnsi" w:hAnsiTheme="majorHAnsi" w:cstheme="majorHAnsi"/>
          <w:sz w:val="20"/>
          <w:szCs w:val="20"/>
        </w:rPr>
        <w:t>Mtanenbaum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. [online] (2018).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Polar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Bear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Arctic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="00FE3344" w:rsidRPr="00FE3344">
        <w:rPr>
          <w:rFonts w:asciiTheme="majorHAnsi" w:hAnsiTheme="majorHAnsi" w:cstheme="majorHAnsi"/>
          <w:i/>
          <w:iCs/>
          <w:sz w:val="20"/>
          <w:szCs w:val="20"/>
        </w:rPr>
        <w:t>Ice</w:t>
      </w:r>
      <w:proofErr w:type="spellEnd"/>
      <w:r w:rsidR="00FE3344"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– Free</w:t>
      </w:r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photo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on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Pixabay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. </w:t>
      </w:r>
      <w:proofErr w:type="spellStart"/>
      <w:r w:rsidRPr="00FE3344">
        <w:rPr>
          <w:rFonts w:asciiTheme="majorHAnsi" w:hAnsiTheme="majorHAnsi" w:cstheme="majorHAnsi"/>
          <w:sz w:val="20"/>
          <w:szCs w:val="20"/>
        </w:rPr>
        <w:t>Pixabay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. [</w:t>
      </w:r>
      <w:r w:rsidRPr="00FE3344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FE3344">
        <w:rPr>
          <w:rFonts w:asciiTheme="majorHAnsi" w:hAnsiTheme="majorHAnsi" w:cstheme="majorHAnsi"/>
          <w:sz w:val="20"/>
          <w:szCs w:val="20"/>
        </w:rPr>
        <w:t xml:space="preserve">Dostupné z: </w:t>
      </w:r>
      <w:hyperlink r:id="rId16" w:history="1">
        <w:r w:rsidRPr="00FE3344">
          <w:rPr>
            <w:rStyle w:val="Hypertextovodkaz"/>
            <w:rFonts w:asciiTheme="majorHAnsi" w:hAnsiTheme="majorHAnsi" w:cstheme="majorHAnsi"/>
            <w:sz w:val="20"/>
            <w:szCs w:val="20"/>
          </w:rPr>
          <w:t>https://pixabay.com/photos/polar-bear-arctic-ice-landscape-3775941/</w:t>
        </w:r>
      </w:hyperlink>
    </w:p>
    <w:p w14:paraId="14A309CF" w14:textId="77777777" w:rsidR="0093048C" w:rsidRPr="00FE3344" w:rsidRDefault="0093048C" w:rsidP="005127DD">
      <w:pPr>
        <w:pStyle w:val="Normlnweb"/>
        <w:spacing w:before="0" w:beforeAutospacing="0" w:after="0" w:afterAutospacing="0"/>
        <w:rPr>
          <w:rFonts w:asciiTheme="majorHAnsi" w:hAnsiTheme="majorHAnsi" w:cstheme="majorHAnsi"/>
          <w:sz w:val="20"/>
          <w:szCs w:val="20"/>
        </w:rPr>
      </w:pPr>
    </w:p>
    <w:p w14:paraId="35F71D8C" w14:textId="28956D88" w:rsidR="0093048C" w:rsidRPr="00FE3344" w:rsidRDefault="0059434E" w:rsidP="005127DD">
      <w:pPr>
        <w:rPr>
          <w:rFonts w:asciiTheme="majorHAnsi" w:eastAsia="Times New Roman" w:hAnsiTheme="majorHAnsi" w:cstheme="majorHAnsi"/>
          <w:sz w:val="20"/>
          <w:szCs w:val="20"/>
        </w:rPr>
      </w:pPr>
      <w:r w:rsidRPr="00FE3344">
        <w:rPr>
          <w:rFonts w:asciiTheme="majorHAnsi" w:eastAsia="Times New Roman" w:hAnsiTheme="majorHAnsi" w:cstheme="majorHAnsi"/>
          <w:sz w:val="20"/>
          <w:szCs w:val="20"/>
        </w:rPr>
        <w:t xml:space="preserve">Lumík </w:t>
      </w:r>
    </w:p>
    <w:p w14:paraId="0F9A8767" w14:textId="739AFD48" w:rsidR="0093048C" w:rsidRPr="00FE3344" w:rsidRDefault="0093048C" w:rsidP="005127DD">
      <w:pPr>
        <w:pStyle w:val="Normlnweb"/>
        <w:numPr>
          <w:ilvl w:val="0"/>
          <w:numId w:val="5"/>
        </w:numPr>
        <w:spacing w:before="0" w:beforeAutospacing="0" w:after="0" w:afterAutospacing="0" w:line="480" w:lineRule="auto"/>
        <w:rPr>
          <w:rFonts w:asciiTheme="majorHAnsi" w:hAnsiTheme="majorHAnsi" w:cstheme="majorHAnsi"/>
          <w:sz w:val="20"/>
          <w:szCs w:val="20"/>
        </w:rPr>
      </w:pPr>
      <w:proofErr w:type="spellStart"/>
      <w:r w:rsidRPr="00FE3344">
        <w:rPr>
          <w:rFonts w:asciiTheme="majorHAnsi" w:hAnsiTheme="majorHAnsi" w:cstheme="majorHAnsi"/>
          <w:sz w:val="20"/>
          <w:szCs w:val="20"/>
        </w:rPr>
        <w:t>Selwood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, S. [online] (</w:t>
      </w:r>
      <w:r w:rsidR="00FE3344">
        <w:rPr>
          <w:rFonts w:asciiTheme="majorHAnsi" w:hAnsiTheme="majorHAnsi" w:cstheme="majorHAnsi"/>
          <w:sz w:val="20"/>
          <w:szCs w:val="20"/>
        </w:rPr>
        <w:t>2023</w:t>
      </w:r>
      <w:r w:rsidRPr="00FE3344">
        <w:rPr>
          <w:rFonts w:asciiTheme="majorHAnsi" w:hAnsiTheme="majorHAnsi" w:cstheme="majorHAnsi"/>
          <w:sz w:val="20"/>
          <w:szCs w:val="20"/>
        </w:rPr>
        <w:t xml:space="preserve">).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Lemmings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. </w:t>
      </w:r>
      <w:proofErr w:type="spellStart"/>
      <w:r w:rsidRPr="00FE3344">
        <w:rPr>
          <w:rFonts w:asciiTheme="majorHAnsi" w:hAnsiTheme="majorHAnsi" w:cstheme="majorHAnsi"/>
          <w:sz w:val="20"/>
          <w:szCs w:val="20"/>
        </w:rPr>
        <w:t>Flickr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. [</w:t>
      </w:r>
      <w:r w:rsidRPr="00FE3344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FE3344">
        <w:rPr>
          <w:rFonts w:asciiTheme="majorHAnsi" w:hAnsiTheme="majorHAnsi" w:cstheme="majorHAnsi"/>
          <w:sz w:val="20"/>
          <w:szCs w:val="20"/>
        </w:rPr>
        <w:t xml:space="preserve">Dostupné z: </w:t>
      </w:r>
      <w:hyperlink r:id="rId17" w:history="1">
        <w:r w:rsidRPr="00FE3344">
          <w:rPr>
            <w:rStyle w:val="Hypertextovodkaz"/>
            <w:rFonts w:asciiTheme="majorHAnsi" w:hAnsiTheme="majorHAnsi" w:cstheme="majorHAnsi"/>
            <w:sz w:val="20"/>
            <w:szCs w:val="20"/>
          </w:rPr>
          <w:t>https://www.flickr.com/photos/8507625@N02/10040330673</w:t>
        </w:r>
      </w:hyperlink>
    </w:p>
    <w:p w14:paraId="5322FA09" w14:textId="77777777" w:rsidR="0093048C" w:rsidRPr="00FE3344" w:rsidRDefault="0059434E" w:rsidP="005127DD">
      <w:pPr>
        <w:rPr>
          <w:rFonts w:asciiTheme="majorHAnsi" w:eastAsia="Times New Roman" w:hAnsiTheme="majorHAnsi" w:cstheme="majorHAnsi"/>
          <w:sz w:val="20"/>
          <w:szCs w:val="20"/>
        </w:rPr>
      </w:pPr>
      <w:r w:rsidRPr="00FE3344">
        <w:rPr>
          <w:rFonts w:asciiTheme="majorHAnsi" w:eastAsia="Times New Roman" w:hAnsiTheme="majorHAnsi" w:cstheme="majorHAnsi"/>
          <w:sz w:val="20"/>
          <w:szCs w:val="20"/>
        </w:rPr>
        <w:t>Tuleň</w:t>
      </w:r>
    </w:p>
    <w:p w14:paraId="43D8A37E" w14:textId="44E619E5" w:rsidR="0093048C" w:rsidRPr="00FE3344" w:rsidRDefault="0093048C" w:rsidP="005127DD">
      <w:pPr>
        <w:pStyle w:val="Odstavecseseznamem"/>
        <w:numPr>
          <w:ilvl w:val="0"/>
          <w:numId w:val="7"/>
        </w:numPr>
        <w:rPr>
          <w:rFonts w:asciiTheme="majorHAnsi" w:hAnsiTheme="majorHAnsi" w:cstheme="majorHAnsi"/>
          <w:sz w:val="20"/>
          <w:szCs w:val="20"/>
        </w:rPr>
      </w:pPr>
      <w:proofErr w:type="spellStart"/>
      <w:r w:rsidRPr="00FE3344">
        <w:rPr>
          <w:rFonts w:asciiTheme="majorHAnsi" w:hAnsiTheme="majorHAnsi" w:cstheme="majorHAnsi"/>
          <w:sz w:val="20"/>
          <w:szCs w:val="20"/>
        </w:rPr>
        <w:t>Fisheries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 xml:space="preserve">, N. [online] (2022).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Ringed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seal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. NOAA. [</w:t>
      </w:r>
      <w:r w:rsidRPr="00FE3344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FE3344">
        <w:rPr>
          <w:rFonts w:asciiTheme="majorHAnsi" w:hAnsiTheme="majorHAnsi" w:cstheme="majorHAnsi"/>
          <w:sz w:val="20"/>
          <w:szCs w:val="20"/>
        </w:rPr>
        <w:t xml:space="preserve">Dostupné z: </w:t>
      </w:r>
      <w:hyperlink r:id="rId18" w:anchor="overview" w:history="1">
        <w:r w:rsidRPr="00FE3344">
          <w:rPr>
            <w:rStyle w:val="Hypertextovodkaz"/>
            <w:rFonts w:asciiTheme="majorHAnsi" w:hAnsiTheme="majorHAnsi" w:cstheme="majorHAnsi"/>
            <w:sz w:val="20"/>
            <w:szCs w:val="20"/>
          </w:rPr>
          <w:t>https://www.fisheries.noaa.gov/species/ringed-seal#overview</w:t>
        </w:r>
      </w:hyperlink>
    </w:p>
    <w:p w14:paraId="6C164818" w14:textId="71254A6A" w:rsidR="00FB29FF" w:rsidRPr="00FE3344" w:rsidRDefault="0059434E" w:rsidP="005127DD">
      <w:pPr>
        <w:rPr>
          <w:rFonts w:asciiTheme="majorHAnsi" w:eastAsia="Times New Roman" w:hAnsiTheme="majorHAnsi" w:cstheme="majorHAnsi"/>
          <w:sz w:val="20"/>
          <w:szCs w:val="20"/>
        </w:rPr>
      </w:pPr>
      <w:r w:rsidRPr="00FE3344">
        <w:rPr>
          <w:rFonts w:asciiTheme="majorHAnsi" w:eastAsia="Times New Roman" w:hAnsiTheme="majorHAnsi" w:cstheme="majorHAnsi"/>
          <w:sz w:val="20"/>
          <w:szCs w:val="20"/>
        </w:rPr>
        <w:t xml:space="preserve"> </w:t>
      </w:r>
    </w:p>
    <w:p w14:paraId="433698D1" w14:textId="77777777" w:rsidR="00B83B7A" w:rsidRDefault="0059434E" w:rsidP="00B83B7A">
      <w:pPr>
        <w:rPr>
          <w:rFonts w:asciiTheme="majorHAnsi" w:eastAsia="Times New Roman" w:hAnsiTheme="majorHAnsi" w:cstheme="majorHAnsi"/>
          <w:sz w:val="20"/>
          <w:szCs w:val="20"/>
        </w:rPr>
      </w:pPr>
      <w:r w:rsidRPr="00FE3344">
        <w:rPr>
          <w:rFonts w:asciiTheme="majorHAnsi" w:eastAsia="Times New Roman" w:hAnsiTheme="majorHAnsi" w:cstheme="majorHAnsi"/>
          <w:sz w:val="20"/>
          <w:szCs w:val="20"/>
        </w:rPr>
        <w:t xml:space="preserve">Treska </w:t>
      </w:r>
    </w:p>
    <w:p w14:paraId="15E35686" w14:textId="72895825" w:rsidR="005127DD" w:rsidRPr="00B83B7A" w:rsidRDefault="005127DD" w:rsidP="00B83B7A">
      <w:pPr>
        <w:pStyle w:val="Odstavecseseznamem"/>
        <w:numPr>
          <w:ilvl w:val="0"/>
          <w:numId w:val="5"/>
        </w:numPr>
        <w:rPr>
          <w:rFonts w:asciiTheme="majorHAnsi" w:eastAsia="Times New Roman" w:hAnsiTheme="majorHAnsi" w:cstheme="majorHAnsi"/>
          <w:sz w:val="20"/>
          <w:szCs w:val="20"/>
        </w:rPr>
      </w:pPr>
      <w:proofErr w:type="spellStart"/>
      <w:r w:rsidRPr="00B83B7A">
        <w:rPr>
          <w:rFonts w:asciiTheme="majorHAnsi" w:hAnsiTheme="majorHAnsi" w:cstheme="majorHAnsi"/>
          <w:sz w:val="20"/>
          <w:szCs w:val="20"/>
        </w:rPr>
        <w:t>Fisheries</w:t>
      </w:r>
      <w:proofErr w:type="spellEnd"/>
      <w:r w:rsidRPr="00B83B7A">
        <w:rPr>
          <w:rFonts w:asciiTheme="majorHAnsi" w:hAnsiTheme="majorHAnsi" w:cstheme="majorHAnsi"/>
          <w:sz w:val="20"/>
          <w:szCs w:val="20"/>
        </w:rPr>
        <w:t>, N. [online] (</w:t>
      </w:r>
      <w:r w:rsidR="00FE3344" w:rsidRPr="00B83B7A">
        <w:rPr>
          <w:rFonts w:asciiTheme="majorHAnsi" w:hAnsiTheme="majorHAnsi" w:cstheme="majorHAnsi"/>
          <w:sz w:val="20"/>
          <w:szCs w:val="20"/>
        </w:rPr>
        <w:t>2023</w:t>
      </w:r>
      <w:r w:rsidRPr="00B83B7A">
        <w:rPr>
          <w:rFonts w:asciiTheme="majorHAnsi" w:hAnsiTheme="majorHAnsi" w:cstheme="majorHAnsi"/>
          <w:sz w:val="20"/>
          <w:szCs w:val="20"/>
        </w:rPr>
        <w:t xml:space="preserve">). </w:t>
      </w:r>
      <w:proofErr w:type="spellStart"/>
      <w:r w:rsidRPr="00B83B7A">
        <w:rPr>
          <w:rFonts w:asciiTheme="majorHAnsi" w:hAnsiTheme="majorHAnsi" w:cstheme="majorHAnsi"/>
          <w:i/>
          <w:iCs/>
          <w:sz w:val="20"/>
          <w:szCs w:val="20"/>
        </w:rPr>
        <w:t>Atlantic</w:t>
      </w:r>
      <w:proofErr w:type="spellEnd"/>
      <w:r w:rsidRPr="00B83B7A">
        <w:rPr>
          <w:rFonts w:asciiTheme="majorHAnsi" w:hAnsiTheme="majorHAnsi" w:cstheme="majorHAnsi"/>
          <w:i/>
          <w:iCs/>
          <w:sz w:val="20"/>
          <w:szCs w:val="20"/>
        </w:rPr>
        <w:t xml:space="preserve"> Cod</w:t>
      </w:r>
      <w:r w:rsidRPr="00B83B7A">
        <w:rPr>
          <w:rFonts w:asciiTheme="majorHAnsi" w:hAnsiTheme="majorHAnsi" w:cstheme="majorHAnsi"/>
          <w:sz w:val="20"/>
          <w:szCs w:val="20"/>
        </w:rPr>
        <w:t>. NOAA. [</w:t>
      </w:r>
      <w:r w:rsidRPr="00B83B7A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B83B7A">
        <w:rPr>
          <w:rFonts w:asciiTheme="majorHAnsi" w:hAnsiTheme="majorHAnsi" w:cstheme="majorHAnsi"/>
          <w:sz w:val="20"/>
          <w:szCs w:val="20"/>
        </w:rPr>
        <w:t xml:space="preserve">Dostupné z: </w:t>
      </w:r>
      <w:hyperlink r:id="rId19" w:anchor="overview" w:history="1">
        <w:r w:rsidRPr="00B83B7A">
          <w:rPr>
            <w:rStyle w:val="Hypertextovodkaz"/>
            <w:rFonts w:asciiTheme="majorHAnsi" w:hAnsiTheme="majorHAnsi" w:cstheme="majorHAnsi"/>
            <w:sz w:val="20"/>
            <w:szCs w:val="20"/>
          </w:rPr>
          <w:t>https://www.fisheries.noaa.gov/species/atlantic-cod#overview</w:t>
        </w:r>
      </w:hyperlink>
    </w:p>
    <w:p w14:paraId="245A4FFD" w14:textId="77777777" w:rsidR="005127DD" w:rsidRPr="00FE3344" w:rsidRDefault="005127DD" w:rsidP="005127DD">
      <w:pPr>
        <w:rPr>
          <w:rFonts w:asciiTheme="majorHAnsi" w:eastAsia="Times New Roman" w:hAnsiTheme="majorHAnsi" w:cstheme="majorHAnsi"/>
          <w:sz w:val="20"/>
          <w:szCs w:val="20"/>
        </w:rPr>
      </w:pPr>
    </w:p>
    <w:p w14:paraId="161ABBDD" w14:textId="77777777" w:rsidR="005127DD" w:rsidRPr="00FE3344" w:rsidRDefault="0059434E" w:rsidP="005127DD">
      <w:pPr>
        <w:rPr>
          <w:rFonts w:asciiTheme="majorHAnsi" w:eastAsia="Times New Roman" w:hAnsiTheme="majorHAnsi" w:cstheme="majorHAnsi"/>
          <w:sz w:val="20"/>
          <w:szCs w:val="20"/>
        </w:rPr>
      </w:pPr>
      <w:r w:rsidRPr="00FE3344">
        <w:rPr>
          <w:rFonts w:asciiTheme="majorHAnsi" w:eastAsia="Times New Roman" w:hAnsiTheme="majorHAnsi" w:cstheme="majorHAnsi"/>
          <w:sz w:val="20"/>
          <w:szCs w:val="20"/>
        </w:rPr>
        <w:t xml:space="preserve">Berneška </w:t>
      </w:r>
    </w:p>
    <w:p w14:paraId="5E47FAA0" w14:textId="5968716F" w:rsidR="005127DD" w:rsidRPr="00FE3344" w:rsidRDefault="005127DD" w:rsidP="005127DD">
      <w:pPr>
        <w:pStyle w:val="Odstavecseseznamem"/>
        <w:numPr>
          <w:ilvl w:val="0"/>
          <w:numId w:val="9"/>
        </w:numPr>
        <w:rPr>
          <w:rFonts w:asciiTheme="majorHAnsi" w:eastAsia="Times New Roman" w:hAnsiTheme="majorHAnsi" w:cstheme="majorHAnsi"/>
          <w:sz w:val="20"/>
          <w:szCs w:val="20"/>
        </w:rPr>
      </w:pP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Vitkindad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Gås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/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Barnacle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Goose</w:t>
      </w:r>
      <w:proofErr w:type="spellEnd"/>
      <w:r w:rsidRPr="00FE3344">
        <w:rPr>
          <w:rFonts w:asciiTheme="majorHAnsi" w:hAnsiTheme="majorHAnsi" w:cstheme="majorHAnsi"/>
          <w:i/>
          <w:iCs/>
          <w:sz w:val="20"/>
          <w:szCs w:val="20"/>
        </w:rPr>
        <w:t xml:space="preserve"> | </w:t>
      </w:r>
      <w:proofErr w:type="spellStart"/>
      <w:r w:rsidRPr="00FE3344">
        <w:rPr>
          <w:rFonts w:asciiTheme="majorHAnsi" w:hAnsiTheme="majorHAnsi" w:cstheme="majorHAnsi"/>
          <w:i/>
          <w:iCs/>
          <w:sz w:val="20"/>
          <w:szCs w:val="20"/>
        </w:rPr>
        <w:t>Openverse</w:t>
      </w:r>
      <w:proofErr w:type="spellEnd"/>
      <w:r w:rsidRPr="00FE3344">
        <w:rPr>
          <w:rFonts w:asciiTheme="majorHAnsi" w:hAnsiTheme="majorHAnsi" w:cstheme="majorHAnsi"/>
          <w:sz w:val="20"/>
          <w:szCs w:val="20"/>
        </w:rPr>
        <w:t>. [online] (</w:t>
      </w:r>
      <w:r w:rsidR="00FE3344">
        <w:rPr>
          <w:rFonts w:asciiTheme="majorHAnsi" w:hAnsiTheme="majorHAnsi" w:cstheme="majorHAnsi"/>
          <w:sz w:val="20"/>
          <w:szCs w:val="20"/>
        </w:rPr>
        <w:t>2023</w:t>
      </w:r>
      <w:r w:rsidRPr="00FE3344">
        <w:rPr>
          <w:rFonts w:asciiTheme="majorHAnsi" w:hAnsiTheme="majorHAnsi" w:cstheme="majorHAnsi"/>
          <w:sz w:val="20"/>
          <w:szCs w:val="20"/>
        </w:rPr>
        <w:t>). [</w:t>
      </w:r>
      <w:r w:rsidRPr="00FE3344">
        <w:rPr>
          <w:rFonts w:asciiTheme="majorHAnsi" w:hAnsiTheme="majorHAnsi" w:cstheme="majorHAnsi"/>
          <w:sz w:val="20"/>
          <w:szCs w:val="20"/>
          <w:shd w:val="clear" w:color="auto" w:fill="FFFFFF"/>
        </w:rPr>
        <w:t xml:space="preserve">cit. 2023-07-17]. </w:t>
      </w:r>
      <w:r w:rsidRPr="00FE3344">
        <w:rPr>
          <w:rFonts w:asciiTheme="majorHAnsi" w:hAnsiTheme="majorHAnsi" w:cstheme="majorHAnsi"/>
          <w:sz w:val="20"/>
          <w:szCs w:val="20"/>
        </w:rPr>
        <w:t xml:space="preserve">Dostupné z:  </w:t>
      </w:r>
      <w:hyperlink r:id="rId20" w:history="1">
        <w:r w:rsidRPr="00FE3344">
          <w:rPr>
            <w:rStyle w:val="Hypertextovodkaz"/>
            <w:rFonts w:asciiTheme="majorHAnsi" w:hAnsiTheme="majorHAnsi" w:cstheme="majorHAnsi"/>
            <w:sz w:val="20"/>
            <w:szCs w:val="20"/>
          </w:rPr>
          <w:t>https://openverse.org/image/7e4d3fb8-1e71-491e-8c69-039ef165d73c?q=barnacle%20goose</w:t>
        </w:r>
      </w:hyperlink>
    </w:p>
    <w:bookmarkEnd w:id="0"/>
    <w:p w14:paraId="2AC3AF55" w14:textId="77777777" w:rsidR="00FB29FF" w:rsidRPr="005127DD" w:rsidRDefault="00FB29FF" w:rsidP="005127DD">
      <w:pPr>
        <w:rPr>
          <w:rFonts w:asciiTheme="majorHAnsi" w:eastAsia="Times New Roman" w:hAnsiTheme="majorHAnsi" w:cstheme="majorHAnsi"/>
          <w:sz w:val="24"/>
          <w:szCs w:val="24"/>
        </w:rPr>
      </w:pPr>
    </w:p>
    <w:sectPr w:rsidR="00FB29FF" w:rsidRPr="005127DD">
      <w:pgSz w:w="16834" w:h="11909" w:orient="landscape"/>
      <w:pgMar w:top="992" w:right="1440" w:bottom="973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580517"/>
    <w:multiLevelType w:val="hybridMultilevel"/>
    <w:tmpl w:val="8F8A45FC"/>
    <w:lvl w:ilvl="0" w:tplc="FFFFFFFF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1" w15:restartNumberingAfterBreak="0">
    <w:nsid w:val="26443C4B"/>
    <w:multiLevelType w:val="hybridMultilevel"/>
    <w:tmpl w:val="6C3CD6DC"/>
    <w:lvl w:ilvl="0" w:tplc="FFFFFFFF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2" w15:restartNumberingAfterBreak="0">
    <w:nsid w:val="279D7DB3"/>
    <w:multiLevelType w:val="hybridMultilevel"/>
    <w:tmpl w:val="AF18D230"/>
    <w:lvl w:ilvl="0" w:tplc="FFFFFFFF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3" w15:restartNumberingAfterBreak="0">
    <w:nsid w:val="322D237F"/>
    <w:multiLevelType w:val="hybridMultilevel"/>
    <w:tmpl w:val="E55C7DCE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3D07C6"/>
    <w:multiLevelType w:val="hybridMultilevel"/>
    <w:tmpl w:val="D73215C0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5" w15:restartNumberingAfterBreak="0">
    <w:nsid w:val="4EDD3309"/>
    <w:multiLevelType w:val="hybridMultilevel"/>
    <w:tmpl w:val="486CE5B2"/>
    <w:lvl w:ilvl="0" w:tplc="0B342ECA">
      <w:numFmt w:val="bullet"/>
      <w:lvlText w:val="-"/>
      <w:lvlJc w:val="left"/>
      <w:pPr>
        <w:ind w:left="60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6" w15:restartNumberingAfterBreak="0">
    <w:nsid w:val="6A5F095F"/>
    <w:multiLevelType w:val="hybridMultilevel"/>
    <w:tmpl w:val="2F9AB6A6"/>
    <w:lvl w:ilvl="0" w:tplc="CFC67B9A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7" w15:restartNumberingAfterBreak="0">
    <w:nsid w:val="6BBC5B3D"/>
    <w:multiLevelType w:val="hybridMultilevel"/>
    <w:tmpl w:val="E01E6A76"/>
    <w:lvl w:ilvl="0" w:tplc="04050001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729ADB40">
      <w:numFmt w:val="bullet"/>
      <w:lvlText w:val="-"/>
      <w:lvlJc w:val="left"/>
      <w:pPr>
        <w:ind w:left="1380" w:hanging="360"/>
      </w:pPr>
      <w:rPr>
        <w:rFonts w:ascii="Times New Roman" w:eastAsia="Times New Roman" w:hAnsi="Times New Roman" w:cs="Times New Roman" w:hint="default"/>
      </w:rPr>
    </w:lvl>
    <w:lvl w:ilvl="2" w:tplc="FFFFFFFF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8" w15:restartNumberingAfterBreak="0">
    <w:nsid w:val="7DB96E83"/>
    <w:multiLevelType w:val="hybridMultilevel"/>
    <w:tmpl w:val="76CAC06A"/>
    <w:lvl w:ilvl="0" w:tplc="0B342ECA">
      <w:numFmt w:val="bullet"/>
      <w:lvlText w:val="-"/>
      <w:lvlJc w:val="left"/>
      <w:pPr>
        <w:ind w:left="4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2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</w:abstractNum>
  <w:num w:numId="1" w16cid:durableId="1263219457">
    <w:abstractNumId w:val="6"/>
  </w:num>
  <w:num w:numId="2" w16cid:durableId="399601982">
    <w:abstractNumId w:val="3"/>
  </w:num>
  <w:num w:numId="3" w16cid:durableId="899362745">
    <w:abstractNumId w:val="8"/>
  </w:num>
  <w:num w:numId="4" w16cid:durableId="1278684998">
    <w:abstractNumId w:val="5"/>
  </w:num>
  <w:num w:numId="5" w16cid:durableId="222571780">
    <w:abstractNumId w:val="7"/>
  </w:num>
  <w:num w:numId="6" w16cid:durableId="1684548169">
    <w:abstractNumId w:val="4"/>
  </w:num>
  <w:num w:numId="7" w16cid:durableId="1332754963">
    <w:abstractNumId w:val="1"/>
  </w:num>
  <w:num w:numId="8" w16cid:durableId="28575452">
    <w:abstractNumId w:val="2"/>
  </w:num>
  <w:num w:numId="9" w16cid:durableId="17361249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29FF"/>
    <w:rsid w:val="005127DD"/>
    <w:rsid w:val="0059434E"/>
    <w:rsid w:val="0093048C"/>
    <w:rsid w:val="00A14300"/>
    <w:rsid w:val="00B83B7A"/>
    <w:rsid w:val="00C07D9B"/>
    <w:rsid w:val="00FB29FF"/>
    <w:rsid w:val="00FE3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2463BB"/>
  <w15:docId w15:val="{DC64B849-E3D8-4BBB-AA29-B3CD1CDCB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Hypertextovodkaz">
    <w:name w:val="Hyperlink"/>
    <w:basedOn w:val="Standardnpsmoodstavce"/>
    <w:uiPriority w:val="99"/>
    <w:unhideWhenUsed/>
    <w:rsid w:val="00141035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141035"/>
    <w:rPr>
      <w:color w:val="605E5C"/>
      <w:shd w:val="clear" w:color="auto" w:fill="E1DFDD"/>
    </w:rPr>
  </w:style>
  <w:style w:type="table" w:customStyle="1" w:styleId="a1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lnweb">
    <w:name w:val="Normal (Web)"/>
    <w:basedOn w:val="Normln"/>
    <w:uiPriority w:val="99"/>
    <w:unhideWhenUsed/>
    <w:rsid w:val="00C07D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cs-CZ"/>
    </w:rPr>
  </w:style>
  <w:style w:type="paragraph" w:styleId="Odstavecseseznamem">
    <w:name w:val="List Paragraph"/>
    <w:basedOn w:val="Normln"/>
    <w:uiPriority w:val="34"/>
    <w:qFormat/>
    <w:rsid w:val="009304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655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0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0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g"/><Relationship Id="rId18" Type="http://schemas.openxmlformats.org/officeDocument/2006/relationships/hyperlink" Target="https://www.fisheries.noaa.gov/species/ringed-seal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hyperlink" Target="https://www.flickr.com/photos/8507625@N02/1004033067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ixabay.com/photos/polar-bear-arctic-ice-landscape-3775941/" TargetMode="External"/><Relationship Id="rId20" Type="http://schemas.openxmlformats.org/officeDocument/2006/relationships/hyperlink" Target="https://openverse.org/image/7e4d3fb8-1e71-491e-8c69-039ef165d73c?q=barnacle%20goose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hyperlink" Target="https://unsplash.com/photos/J7zmHzpqhdM" TargetMode="External"/><Relationship Id="rId10" Type="http://schemas.openxmlformats.org/officeDocument/2006/relationships/image" Target="media/image5.png"/><Relationship Id="rId19" Type="http://schemas.openxmlformats.org/officeDocument/2006/relationships/hyperlink" Target="https://www.fisheries.noaa.gov/species/atlantic-cod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unsplash.com/photos/bbbuBpY9sF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ry+Hrt6uCWSo6y5zQ3UhJvi+hQ==">CgMxLjA4AHIhMXRMUjhYU05wcWhEenlaLXRrcWtDeFEwYjJYVmZrYXdV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252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Petka</dc:creator>
  <cp:lastModifiedBy>Petra Gajová</cp:lastModifiedBy>
  <cp:revision>6</cp:revision>
  <dcterms:created xsi:type="dcterms:W3CDTF">2023-05-28T06:53:00Z</dcterms:created>
  <dcterms:modified xsi:type="dcterms:W3CDTF">2023-08-05T09:07:00Z</dcterms:modified>
</cp:coreProperties>
</file>